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439A" w14:textId="36BAEBD9" w:rsidR="00C112E3" w:rsidRDefault="00711226" w:rsidP="00711226">
      <w:pPr>
        <w:rPr>
          <w:b/>
          <w:color w:val="00B050"/>
          <w:sz w:val="96"/>
        </w:rPr>
      </w:pPr>
      <w:r w:rsidRPr="005C23E3">
        <w:rPr>
          <w:rFonts w:ascii="Arial" w:hAnsi="Arial" w:cs="Arial"/>
          <w:noProof/>
          <w:color w:val="001BA0"/>
          <w:sz w:val="20"/>
          <w:szCs w:val="20"/>
          <w:lang w:eastAsia="en-GB"/>
        </w:rPr>
        <w:drawing>
          <wp:inline distT="0" distB="0" distL="0" distR="0" wp14:anchorId="3AA67E97" wp14:editId="20532E57">
            <wp:extent cx="2202815" cy="1463040"/>
            <wp:effectExtent l="0" t="0" r="0" b="0"/>
            <wp:docPr id="1" name="Picture 5" descr="Image result for children carto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descr="Image result for children cartoon"/>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2815" cy="1463040"/>
                    </a:xfrm>
                    <a:prstGeom prst="rect">
                      <a:avLst/>
                    </a:prstGeom>
                    <a:noFill/>
                    <a:ln>
                      <a:noFill/>
                    </a:ln>
                  </pic:spPr>
                </pic:pic>
              </a:graphicData>
            </a:graphic>
          </wp:inline>
        </w:drawing>
      </w:r>
      <w:r w:rsidRPr="00711226">
        <w:rPr>
          <w:b/>
          <w:color w:val="00B050"/>
          <w:sz w:val="96"/>
        </w:rPr>
        <w:t xml:space="preserve"> </w:t>
      </w:r>
      <w:r w:rsidRPr="003E7591">
        <w:rPr>
          <w:b/>
          <w:sz w:val="96"/>
        </w:rPr>
        <w:t>What is GDPR?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7792"/>
      </w:tblGrid>
      <w:tr w:rsidR="00711226" w14:paraId="67AC35BD" w14:textId="77777777" w:rsidTr="00711226">
        <w:tc>
          <w:tcPr>
            <w:tcW w:w="2830" w:type="dxa"/>
          </w:tcPr>
          <w:p w14:paraId="2CFD305A" w14:textId="1F8BD942" w:rsidR="00711226" w:rsidRDefault="00711226" w:rsidP="00711226">
            <w:pPr>
              <w:jc w:val="center"/>
            </w:pPr>
            <w:r w:rsidRPr="00B81788">
              <w:rPr>
                <w:rFonts w:ascii="Arial" w:hAnsi="Arial" w:cs="Arial"/>
                <w:noProof/>
                <w:color w:val="001BA0"/>
                <w:sz w:val="20"/>
                <w:szCs w:val="20"/>
                <w:lang w:eastAsia="en-GB"/>
              </w:rPr>
              <w:drawing>
                <wp:inline distT="0" distB="0" distL="0" distR="0" wp14:anchorId="531A8C5F" wp14:editId="32BFC40B">
                  <wp:extent cx="1669415" cy="1343660"/>
                  <wp:effectExtent l="0" t="0" r="0" b="2540"/>
                  <wp:docPr id="2" name="Picture 2" descr="Image result for new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Image result for new wor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3273" cy="1346765"/>
                          </a:xfrm>
                          <a:prstGeom prst="rect">
                            <a:avLst/>
                          </a:prstGeom>
                          <a:noFill/>
                          <a:ln>
                            <a:noFill/>
                          </a:ln>
                        </pic:spPr>
                      </pic:pic>
                    </a:graphicData>
                  </a:graphic>
                </wp:inline>
              </w:drawing>
            </w:r>
          </w:p>
        </w:tc>
        <w:tc>
          <w:tcPr>
            <w:tcW w:w="7792" w:type="dxa"/>
            <w:vAlign w:val="center"/>
          </w:tcPr>
          <w:p w14:paraId="0B4C034B" w14:textId="77777777" w:rsidR="00711226" w:rsidRPr="005C23E3" w:rsidRDefault="00711226" w:rsidP="00711226">
            <w:pPr>
              <w:rPr>
                <w:rFonts w:ascii="Century Gothic" w:hAnsi="Century Gothic"/>
                <w:b/>
              </w:rPr>
            </w:pPr>
            <w:r>
              <w:rPr>
                <w:rFonts w:ascii="Century Gothic" w:hAnsi="Century Gothic"/>
                <w:b/>
              </w:rPr>
              <w:t>W</w:t>
            </w:r>
            <w:r w:rsidRPr="005C23E3">
              <w:rPr>
                <w:rFonts w:ascii="Century Gothic" w:hAnsi="Century Gothic"/>
                <w:b/>
              </w:rPr>
              <w:t>hat is GDPR?</w:t>
            </w:r>
          </w:p>
          <w:p w14:paraId="7E270313" w14:textId="77777777" w:rsidR="00711226" w:rsidRDefault="00711226" w:rsidP="00711226">
            <w:pPr>
              <w:rPr>
                <w:rFonts w:ascii="Century Gothic" w:hAnsi="Century Gothic"/>
              </w:rPr>
            </w:pPr>
            <w:r>
              <w:rPr>
                <w:rFonts w:ascii="Century Gothic" w:hAnsi="Century Gothic"/>
              </w:rPr>
              <w:t xml:space="preserve">The </w:t>
            </w:r>
            <w:r w:rsidRPr="005D7A0E">
              <w:rPr>
                <w:rFonts w:ascii="Century Gothic" w:hAnsi="Century Gothic"/>
                <w:b/>
              </w:rPr>
              <w:t>General Data Protection Regulation</w:t>
            </w:r>
            <w:r>
              <w:rPr>
                <w:rFonts w:ascii="Century Gothic" w:hAnsi="Century Gothic"/>
              </w:rPr>
              <w:t xml:space="preserve"> is new and it helps us to keep information about you safe.</w:t>
            </w:r>
          </w:p>
          <w:p w14:paraId="0834ABB7" w14:textId="5E268CE8" w:rsidR="00711226" w:rsidRPr="00711226" w:rsidRDefault="00711226" w:rsidP="00711226">
            <w:pPr>
              <w:rPr>
                <w:rFonts w:ascii="Century Gothic" w:hAnsi="Century Gothic"/>
              </w:rPr>
            </w:pPr>
            <w:r>
              <w:rPr>
                <w:rFonts w:ascii="Century Gothic" w:hAnsi="Century Gothic"/>
              </w:rPr>
              <w:t xml:space="preserve">We have always looked after your information safely but </w:t>
            </w:r>
            <w:proofErr w:type="gramStart"/>
            <w:r>
              <w:rPr>
                <w:rFonts w:ascii="Century Gothic" w:hAnsi="Century Gothic"/>
              </w:rPr>
              <w:t>GDPR  helps</w:t>
            </w:r>
            <w:proofErr w:type="gramEnd"/>
            <w:r>
              <w:rPr>
                <w:rFonts w:ascii="Century Gothic" w:hAnsi="Century Gothic"/>
              </w:rPr>
              <w:t xml:space="preserve"> us check we are doing the best job we can.</w:t>
            </w:r>
          </w:p>
        </w:tc>
      </w:tr>
      <w:tr w:rsidR="00711226" w14:paraId="37FE5572" w14:textId="77777777" w:rsidTr="00711226">
        <w:tc>
          <w:tcPr>
            <w:tcW w:w="2830" w:type="dxa"/>
          </w:tcPr>
          <w:p w14:paraId="54967E95" w14:textId="2FB6B405" w:rsidR="00711226" w:rsidRDefault="00711226" w:rsidP="00711226">
            <w:pPr>
              <w:jc w:val="center"/>
            </w:pPr>
            <w:r w:rsidRPr="00C351A0">
              <w:rPr>
                <w:rFonts w:ascii="Arial" w:hAnsi="Arial" w:cs="Arial"/>
                <w:noProof/>
                <w:color w:val="FFFFFF"/>
                <w:sz w:val="20"/>
                <w:szCs w:val="20"/>
                <w:lang w:eastAsia="en-GB"/>
              </w:rPr>
              <w:drawing>
                <wp:inline distT="0" distB="0" distL="0" distR="0" wp14:anchorId="528F415C" wp14:editId="4372B647">
                  <wp:extent cx="1669415" cy="1470991"/>
                  <wp:effectExtent l="0" t="0" r="0" b="2540"/>
                  <wp:docPr id="3" name="Picture 3"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649" cy="1476484"/>
                          </a:xfrm>
                          <a:prstGeom prst="rect">
                            <a:avLst/>
                          </a:prstGeom>
                          <a:noFill/>
                          <a:ln>
                            <a:noFill/>
                          </a:ln>
                        </pic:spPr>
                      </pic:pic>
                    </a:graphicData>
                  </a:graphic>
                </wp:inline>
              </w:drawing>
            </w:r>
          </w:p>
        </w:tc>
        <w:tc>
          <w:tcPr>
            <w:tcW w:w="7792" w:type="dxa"/>
            <w:vAlign w:val="center"/>
          </w:tcPr>
          <w:p w14:paraId="652760F4" w14:textId="77777777" w:rsidR="00711226" w:rsidRPr="005C23E3" w:rsidRDefault="00711226" w:rsidP="00711226">
            <w:pPr>
              <w:rPr>
                <w:rFonts w:ascii="Century Gothic" w:hAnsi="Century Gothic"/>
                <w:b/>
              </w:rPr>
            </w:pPr>
            <w:r w:rsidRPr="005C23E3">
              <w:rPr>
                <w:rFonts w:ascii="Century Gothic" w:hAnsi="Century Gothic"/>
                <w:b/>
              </w:rPr>
              <w:t>Who looks after my information?</w:t>
            </w:r>
          </w:p>
          <w:p w14:paraId="32BF568B" w14:textId="77777777" w:rsidR="00711226" w:rsidRDefault="00711226" w:rsidP="00711226">
            <w:pPr>
              <w:rPr>
                <w:rFonts w:ascii="Century Gothic" w:hAnsi="Century Gothic"/>
              </w:rPr>
            </w:pPr>
            <w:r>
              <w:rPr>
                <w:rFonts w:ascii="Century Gothic" w:hAnsi="Century Gothic"/>
              </w:rPr>
              <w:t>A person is called a ‘Data Controller’ if they look after your information</w:t>
            </w:r>
          </w:p>
          <w:p w14:paraId="7167ED88" w14:textId="77777777" w:rsidR="00711226" w:rsidRPr="003E2E45" w:rsidRDefault="00711226" w:rsidP="00711226">
            <w:pPr>
              <w:rPr>
                <w:rFonts w:ascii="Century Gothic" w:hAnsi="Century Gothic"/>
                <w:sz w:val="12"/>
                <w:szCs w:val="12"/>
              </w:rPr>
            </w:pPr>
          </w:p>
          <w:p w14:paraId="3B106ED8" w14:textId="77777777" w:rsidR="00711226" w:rsidRPr="005C23E3" w:rsidRDefault="00711226" w:rsidP="00711226">
            <w:pPr>
              <w:rPr>
                <w:rFonts w:ascii="Century Gothic" w:hAnsi="Century Gothic"/>
                <w:b/>
              </w:rPr>
            </w:pPr>
            <w:r w:rsidRPr="005C23E3">
              <w:rPr>
                <w:rFonts w:ascii="Century Gothic" w:hAnsi="Century Gothic"/>
                <w:b/>
              </w:rPr>
              <w:t>Who uses my information?</w:t>
            </w:r>
          </w:p>
          <w:p w14:paraId="2C82FBB0" w14:textId="17161B72" w:rsidR="00711226" w:rsidRPr="00711226" w:rsidRDefault="00711226" w:rsidP="00711226">
            <w:pPr>
              <w:rPr>
                <w:rFonts w:ascii="Century Gothic" w:hAnsi="Century Gothic"/>
              </w:rPr>
            </w:pPr>
            <w:r>
              <w:rPr>
                <w:rFonts w:ascii="Century Gothic" w:hAnsi="Century Gothic"/>
              </w:rPr>
              <w:t>A person who uses your information for their work is called a ‘Data Processor’</w:t>
            </w:r>
          </w:p>
        </w:tc>
      </w:tr>
      <w:tr w:rsidR="00711226" w14:paraId="0D1CEB2D" w14:textId="77777777" w:rsidTr="00711226">
        <w:tc>
          <w:tcPr>
            <w:tcW w:w="2830" w:type="dxa"/>
          </w:tcPr>
          <w:p w14:paraId="4C346B35" w14:textId="3F9774B6" w:rsidR="00711226" w:rsidRDefault="00711226" w:rsidP="00711226">
            <w:pPr>
              <w:jc w:val="center"/>
            </w:pPr>
            <w:r w:rsidRPr="00C44B6A">
              <w:rPr>
                <w:noProof/>
                <w:lang w:eastAsia="en-GB"/>
              </w:rPr>
              <w:drawing>
                <wp:inline distT="0" distB="0" distL="0" distR="0" wp14:anchorId="312780B0" wp14:editId="5FC19441">
                  <wp:extent cx="1622066" cy="874809"/>
                  <wp:effectExtent l="0" t="0" r="3810" b="1905"/>
                  <wp:docPr id="4" name="Picture 4" descr="Check list with I agree box tick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Check list with I agree box tick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681" cy="879455"/>
                          </a:xfrm>
                          <a:prstGeom prst="rect">
                            <a:avLst/>
                          </a:prstGeom>
                          <a:noFill/>
                          <a:ln>
                            <a:noFill/>
                          </a:ln>
                        </pic:spPr>
                      </pic:pic>
                    </a:graphicData>
                  </a:graphic>
                </wp:inline>
              </w:drawing>
            </w:r>
          </w:p>
          <w:p w14:paraId="5C478945" w14:textId="77777777" w:rsidR="00711226" w:rsidRDefault="00711226" w:rsidP="00711226">
            <w:pPr>
              <w:jc w:val="center"/>
            </w:pPr>
          </w:p>
          <w:p w14:paraId="5E7BDD6B" w14:textId="77777777" w:rsidR="00711226" w:rsidRDefault="00711226" w:rsidP="00711226">
            <w:pPr>
              <w:jc w:val="center"/>
            </w:pPr>
          </w:p>
          <w:p w14:paraId="3320CD55" w14:textId="3F69F229" w:rsidR="00711226" w:rsidRDefault="00711226" w:rsidP="00711226">
            <w:pPr>
              <w:jc w:val="center"/>
            </w:pPr>
            <w:r w:rsidRPr="005358F5">
              <w:rPr>
                <w:rFonts w:ascii="Arial" w:hAnsi="Arial" w:cs="Arial"/>
                <w:noProof/>
                <w:color w:val="001BA0"/>
                <w:sz w:val="20"/>
                <w:szCs w:val="20"/>
                <w:lang w:eastAsia="en-GB"/>
              </w:rPr>
              <w:drawing>
                <wp:inline distT="0" distB="0" distL="0" distR="0" wp14:anchorId="62F5E2C3" wp14:editId="0E0942A3">
                  <wp:extent cx="1415415" cy="1590040"/>
                  <wp:effectExtent l="0" t="0" r="0" b="0"/>
                  <wp:docPr id="5" name="Picture 7" descr="Image result for children and doctor carto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descr="Image result for children and doctor cartoon"/>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415" cy="1590040"/>
                          </a:xfrm>
                          <a:prstGeom prst="rect">
                            <a:avLst/>
                          </a:prstGeom>
                          <a:noFill/>
                          <a:ln>
                            <a:noFill/>
                          </a:ln>
                        </pic:spPr>
                      </pic:pic>
                    </a:graphicData>
                  </a:graphic>
                </wp:inline>
              </w:drawing>
            </w:r>
          </w:p>
        </w:tc>
        <w:tc>
          <w:tcPr>
            <w:tcW w:w="7792" w:type="dxa"/>
          </w:tcPr>
          <w:p w14:paraId="0FFDECCB" w14:textId="77777777" w:rsidR="00711226" w:rsidRDefault="00711226" w:rsidP="00711226">
            <w:pPr>
              <w:rPr>
                <w:rFonts w:ascii="Century Gothic" w:hAnsi="Century Gothic"/>
                <w:b/>
              </w:rPr>
            </w:pPr>
            <w:r>
              <w:rPr>
                <w:rFonts w:ascii="Century Gothic" w:hAnsi="Century Gothic"/>
                <w:b/>
              </w:rPr>
              <w:t>Consent – what’s that?</w:t>
            </w:r>
          </w:p>
          <w:p w14:paraId="1B71F2C0" w14:textId="77777777" w:rsidR="00711226" w:rsidRDefault="00711226" w:rsidP="00711226">
            <w:pPr>
              <w:rPr>
                <w:rFonts w:ascii="Century Gothic" w:hAnsi="Century Gothic"/>
              </w:rPr>
            </w:pPr>
            <w:r>
              <w:rPr>
                <w:rFonts w:ascii="Century Gothic" w:hAnsi="Century Gothic"/>
              </w:rPr>
              <w:t>Consent is where you tell us that you are happy for us to use your data to care for you.  If you are under 16, a parent must give your consent for you.</w:t>
            </w:r>
          </w:p>
          <w:p w14:paraId="7D7A82C4" w14:textId="77777777" w:rsidR="00711226" w:rsidRPr="005D7A0E" w:rsidRDefault="00711226" w:rsidP="00711226">
            <w:pPr>
              <w:rPr>
                <w:rFonts w:ascii="Century Gothic" w:hAnsi="Century Gothic"/>
                <w:sz w:val="12"/>
              </w:rPr>
            </w:pPr>
          </w:p>
          <w:p w14:paraId="5FF7A34B" w14:textId="77777777" w:rsidR="00711226" w:rsidRPr="005C23E3" w:rsidRDefault="00711226" w:rsidP="00711226">
            <w:pPr>
              <w:rPr>
                <w:rFonts w:ascii="Century Gothic" w:hAnsi="Century Gothic"/>
                <w:b/>
              </w:rPr>
            </w:pPr>
            <w:r w:rsidRPr="005C23E3">
              <w:rPr>
                <w:rFonts w:ascii="Century Gothic" w:hAnsi="Century Gothic"/>
                <w:b/>
              </w:rPr>
              <w:t>Can anyone see or use my information at the Doctors?</w:t>
            </w:r>
          </w:p>
          <w:p w14:paraId="3A406B75" w14:textId="77777777" w:rsidR="00711226" w:rsidRDefault="00711226" w:rsidP="00711226">
            <w:pPr>
              <w:rPr>
                <w:rFonts w:ascii="Century Gothic" w:hAnsi="Century Gothic"/>
              </w:rPr>
            </w:pPr>
            <w:r>
              <w:rPr>
                <w:rFonts w:ascii="Century Gothic" w:hAnsi="Century Gothic"/>
              </w:rPr>
              <w:t>No, only someone who needs your data to care for you is allowed to see or use it. This can be the doctors, nurses or people who support the doctors and nurses in their work.</w:t>
            </w:r>
          </w:p>
          <w:p w14:paraId="546740F8" w14:textId="77777777" w:rsidR="00711226" w:rsidRPr="005D7A0E" w:rsidRDefault="00711226" w:rsidP="00711226">
            <w:pPr>
              <w:rPr>
                <w:rFonts w:ascii="Century Gothic" w:hAnsi="Century Gothic"/>
                <w:sz w:val="12"/>
                <w:szCs w:val="12"/>
              </w:rPr>
            </w:pPr>
          </w:p>
          <w:p w14:paraId="18343F4A" w14:textId="77777777" w:rsidR="00711226" w:rsidRPr="00681C30" w:rsidRDefault="00711226" w:rsidP="00711226">
            <w:pPr>
              <w:rPr>
                <w:rFonts w:ascii="Century Gothic" w:hAnsi="Century Gothic"/>
                <w:b/>
              </w:rPr>
            </w:pPr>
            <w:r w:rsidRPr="00681C30">
              <w:rPr>
                <w:rFonts w:ascii="Century Gothic" w:hAnsi="Century Gothic"/>
                <w:b/>
              </w:rPr>
              <w:t>Do you share my information with anyone else?</w:t>
            </w:r>
          </w:p>
          <w:p w14:paraId="276CC184" w14:textId="331D6D3C" w:rsidR="00711226" w:rsidRDefault="00711226" w:rsidP="00711226">
            <w:pPr>
              <w:rPr>
                <w:rFonts w:ascii="Century Gothic" w:hAnsi="Century Gothic"/>
              </w:rPr>
            </w:pPr>
            <w:r>
              <w:rPr>
                <w:rFonts w:ascii="Century Gothic" w:hAnsi="Century Gothic"/>
              </w:rPr>
              <w:t>We only share your information with other people who might need to care for you (like the hospital) without asking you first.</w:t>
            </w:r>
          </w:p>
          <w:p w14:paraId="1248B14F" w14:textId="77777777" w:rsidR="00711226" w:rsidRDefault="00711226" w:rsidP="00711226">
            <w:pPr>
              <w:rPr>
                <w:rFonts w:ascii="Century Gothic" w:hAnsi="Century Gothic"/>
              </w:rPr>
            </w:pPr>
          </w:p>
          <w:p w14:paraId="09C6DAB3" w14:textId="77777777" w:rsidR="00711226" w:rsidRDefault="00711226" w:rsidP="00711226">
            <w:pPr>
              <w:rPr>
                <w:rFonts w:ascii="Century Gothic" w:hAnsi="Century Gothic"/>
              </w:rPr>
            </w:pPr>
            <w:r>
              <w:rPr>
                <w:rFonts w:ascii="Century Gothic" w:hAnsi="Century Gothic"/>
              </w:rPr>
              <w:t>If someone who isn’t responsible for your care asks for your information, we will ask your parent if it is ok to give it.  An example of this might be when someone is organising an activity you would like to do and needs to check if you are well enough to do it.</w:t>
            </w:r>
          </w:p>
          <w:p w14:paraId="2CC0C4F1" w14:textId="77777777" w:rsidR="00711226" w:rsidRPr="005D7A0E" w:rsidRDefault="00711226" w:rsidP="00711226">
            <w:pPr>
              <w:rPr>
                <w:rFonts w:ascii="Century Gothic" w:hAnsi="Century Gothic"/>
                <w:sz w:val="12"/>
                <w:szCs w:val="12"/>
              </w:rPr>
            </w:pPr>
          </w:p>
          <w:p w14:paraId="7A502910" w14:textId="77777777" w:rsidR="00711226" w:rsidRPr="00681C30" w:rsidRDefault="00711226" w:rsidP="00711226">
            <w:pPr>
              <w:rPr>
                <w:rFonts w:ascii="Century Gothic" w:hAnsi="Century Gothic"/>
                <w:b/>
              </w:rPr>
            </w:pPr>
            <w:r w:rsidRPr="00681C30">
              <w:rPr>
                <w:rFonts w:ascii="Century Gothic" w:hAnsi="Century Gothic"/>
                <w:b/>
              </w:rPr>
              <w:t>Can I see the information you have about me?</w:t>
            </w:r>
          </w:p>
          <w:p w14:paraId="0C720455" w14:textId="5C8C2CA9" w:rsidR="00711226" w:rsidRPr="00711226" w:rsidRDefault="00711226" w:rsidP="00711226">
            <w:pPr>
              <w:rPr>
                <w:rFonts w:ascii="Century Gothic" w:hAnsi="Century Gothic"/>
              </w:rPr>
            </w:pPr>
            <w:r>
              <w:rPr>
                <w:rFonts w:ascii="Century Gothic" w:hAnsi="Century Gothic"/>
              </w:rPr>
              <w:t>If you are 13 years old or over, you can ask to see your information. Speak to a receptionist to arrange this.</w:t>
            </w:r>
          </w:p>
        </w:tc>
      </w:tr>
      <w:tr w:rsidR="00711226" w14:paraId="51464BD4" w14:textId="77777777" w:rsidTr="00711226">
        <w:tc>
          <w:tcPr>
            <w:tcW w:w="2830" w:type="dxa"/>
          </w:tcPr>
          <w:p w14:paraId="2976DCF7" w14:textId="161AAC44" w:rsidR="00711226" w:rsidRDefault="00711226" w:rsidP="00711226">
            <w:pPr>
              <w:jc w:val="center"/>
            </w:pPr>
            <w:r w:rsidRPr="005358F5">
              <w:rPr>
                <w:rFonts w:ascii="Arial" w:hAnsi="Arial" w:cs="Arial"/>
                <w:noProof/>
                <w:color w:val="FFFFFF"/>
                <w:sz w:val="20"/>
                <w:szCs w:val="20"/>
                <w:lang w:eastAsia="en-GB"/>
              </w:rPr>
              <w:drawing>
                <wp:inline distT="0" distB="0" distL="0" distR="0" wp14:anchorId="184F7456" wp14:editId="4783CB9B">
                  <wp:extent cx="1669774" cy="819233"/>
                  <wp:effectExtent l="0" t="0" r="0" b="0"/>
                  <wp:docPr id="6" name="Picture 6" descr="See the sourc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241" cy="822406"/>
                          </a:xfrm>
                          <a:prstGeom prst="rect">
                            <a:avLst/>
                          </a:prstGeom>
                          <a:noFill/>
                          <a:ln>
                            <a:noFill/>
                          </a:ln>
                        </pic:spPr>
                      </pic:pic>
                    </a:graphicData>
                  </a:graphic>
                </wp:inline>
              </w:drawing>
            </w:r>
          </w:p>
        </w:tc>
        <w:tc>
          <w:tcPr>
            <w:tcW w:w="7792" w:type="dxa"/>
            <w:vAlign w:val="center"/>
          </w:tcPr>
          <w:p w14:paraId="5007AB5F" w14:textId="40727FBE" w:rsidR="00711226" w:rsidRPr="00711226" w:rsidRDefault="00711226" w:rsidP="00711226">
            <w:pPr>
              <w:jc w:val="center"/>
              <w:rPr>
                <w:rFonts w:ascii="Century Gothic" w:hAnsi="Century Gothic"/>
              </w:rPr>
            </w:pPr>
            <w:r w:rsidRPr="005358F5">
              <w:rPr>
                <w:rFonts w:ascii="Century Gothic" w:hAnsi="Century Gothic"/>
              </w:rPr>
              <w:t>If you still</w:t>
            </w:r>
            <w:r>
              <w:rPr>
                <w:rFonts w:ascii="Century Gothic" w:hAnsi="Century Gothic"/>
              </w:rPr>
              <w:t xml:space="preserve"> have a question, please ask the friendly receptionist </w:t>
            </w:r>
            <w:r w:rsidRPr="005358F5">
              <w:rPr>
                <w:rFonts w:ascii="Century Gothic" w:hAnsi="Century Gothic"/>
              </w:rPr>
              <w:t>who will do their best to help you</w:t>
            </w:r>
            <w:r>
              <w:rPr>
                <w:rFonts w:ascii="Century Gothic" w:hAnsi="Century Gothic"/>
              </w:rPr>
              <w:t>.</w:t>
            </w:r>
          </w:p>
        </w:tc>
      </w:tr>
    </w:tbl>
    <w:p w14:paraId="3BF6B7E7" w14:textId="77777777" w:rsidR="00711226" w:rsidRDefault="00711226" w:rsidP="00711226">
      <w:pPr>
        <w:jc w:val="center"/>
      </w:pPr>
    </w:p>
    <w:sectPr w:rsidR="00711226" w:rsidSect="00711226">
      <w:pgSz w:w="11900" w:h="16840"/>
      <w:pgMar w:top="642" w:right="679" w:bottom="755" w:left="58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5B9C" w14:textId="77777777" w:rsidR="004F7DE6" w:rsidRDefault="004F7DE6" w:rsidP="00711226">
      <w:r>
        <w:separator/>
      </w:r>
    </w:p>
  </w:endnote>
  <w:endnote w:type="continuationSeparator" w:id="0">
    <w:p w14:paraId="641A8B58" w14:textId="77777777" w:rsidR="004F7DE6" w:rsidRDefault="004F7DE6" w:rsidP="0071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B46A" w14:textId="77777777" w:rsidR="004F7DE6" w:rsidRDefault="004F7DE6" w:rsidP="00711226">
      <w:r>
        <w:separator/>
      </w:r>
    </w:p>
  </w:footnote>
  <w:footnote w:type="continuationSeparator" w:id="0">
    <w:p w14:paraId="72B17713" w14:textId="77777777" w:rsidR="004F7DE6" w:rsidRDefault="004F7DE6" w:rsidP="00711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26"/>
    <w:rsid w:val="003E7591"/>
    <w:rsid w:val="004F7DE6"/>
    <w:rsid w:val="00711226"/>
    <w:rsid w:val="007228A2"/>
    <w:rsid w:val="008F0BD3"/>
    <w:rsid w:val="0099284E"/>
    <w:rsid w:val="00C1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FDE5"/>
  <w15:chartTrackingRefBased/>
  <w15:docId w15:val="{9E90078A-B6DD-2B4B-A547-4A63D42D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226"/>
    <w:pPr>
      <w:tabs>
        <w:tab w:val="center" w:pos="4513"/>
        <w:tab w:val="right" w:pos="9026"/>
      </w:tabs>
    </w:pPr>
  </w:style>
  <w:style w:type="character" w:customStyle="1" w:styleId="HeaderChar">
    <w:name w:val="Header Char"/>
    <w:basedOn w:val="DefaultParagraphFont"/>
    <w:link w:val="Header"/>
    <w:uiPriority w:val="99"/>
    <w:rsid w:val="00711226"/>
  </w:style>
  <w:style w:type="paragraph" w:styleId="Footer">
    <w:name w:val="footer"/>
    <w:basedOn w:val="Normal"/>
    <w:link w:val="FooterChar"/>
    <w:uiPriority w:val="99"/>
    <w:unhideWhenUsed/>
    <w:rsid w:val="00711226"/>
    <w:pPr>
      <w:tabs>
        <w:tab w:val="center" w:pos="4513"/>
        <w:tab w:val="right" w:pos="9026"/>
      </w:tabs>
    </w:pPr>
  </w:style>
  <w:style w:type="character" w:customStyle="1" w:styleId="FooterChar">
    <w:name w:val="Footer Char"/>
    <w:basedOn w:val="DefaultParagraphFont"/>
    <w:link w:val="Footer"/>
    <w:uiPriority w:val="99"/>
    <w:rsid w:val="00711226"/>
  </w:style>
  <w:style w:type="table" w:styleId="TableGrid">
    <w:name w:val="Table Grid"/>
    <w:basedOn w:val="TableNormal"/>
    <w:uiPriority w:val="39"/>
    <w:rsid w:val="0071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Claire Cherry-Hardy</cp:lastModifiedBy>
  <cp:revision>2</cp:revision>
  <dcterms:created xsi:type="dcterms:W3CDTF">2020-10-19T09:49:00Z</dcterms:created>
  <dcterms:modified xsi:type="dcterms:W3CDTF">2022-04-28T10:16:00Z</dcterms:modified>
</cp:coreProperties>
</file>